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260AB" w14:textId="3C3C407F" w:rsidR="009617AE" w:rsidRDefault="009617AE" w:rsidP="009617AE">
      <w:pPr>
        <w:pStyle w:val="ConsPlusNormal"/>
        <w:ind w:right="283" w:firstLine="5670"/>
        <w:outlineLvl w:val="2"/>
        <w:rPr>
          <w:rFonts w:ascii="Times New Roman" w:hAnsi="Times New Roman" w:cs="Times New Roman"/>
          <w:sz w:val="28"/>
          <w:szCs w:val="28"/>
        </w:rPr>
      </w:pPr>
      <w:r w:rsidRPr="005E278E">
        <w:rPr>
          <w:rFonts w:ascii="Times New Roman" w:hAnsi="Times New Roman" w:cs="Times New Roman"/>
          <w:sz w:val="28"/>
          <w:szCs w:val="28"/>
        </w:rPr>
        <w:t xml:space="preserve">Приложение </w:t>
      </w:r>
    </w:p>
    <w:p w14:paraId="26633B17" w14:textId="77777777" w:rsidR="009617AE" w:rsidRPr="00035877" w:rsidRDefault="009617AE" w:rsidP="009617AE">
      <w:pPr>
        <w:pStyle w:val="ConsPlusNormal"/>
        <w:ind w:right="283" w:firstLine="5670"/>
        <w:rPr>
          <w:rFonts w:ascii="Times New Roman" w:hAnsi="Times New Roman" w:cs="Times New Roman"/>
          <w:sz w:val="28"/>
          <w:szCs w:val="28"/>
        </w:rPr>
      </w:pPr>
      <w:r w:rsidRPr="00035877">
        <w:rPr>
          <w:rFonts w:ascii="Times New Roman" w:hAnsi="Times New Roman" w:cs="Times New Roman"/>
          <w:sz w:val="28"/>
          <w:szCs w:val="28"/>
        </w:rPr>
        <w:t>к заявке</w:t>
      </w:r>
      <w:r>
        <w:rPr>
          <w:rFonts w:ascii="Times New Roman" w:hAnsi="Times New Roman" w:cs="Times New Roman"/>
          <w:sz w:val="28"/>
          <w:szCs w:val="28"/>
        </w:rPr>
        <w:t xml:space="preserve"> </w:t>
      </w:r>
      <w:r w:rsidRPr="00035877">
        <w:rPr>
          <w:rFonts w:ascii="Times New Roman" w:hAnsi="Times New Roman" w:cs="Times New Roman"/>
          <w:sz w:val="28"/>
          <w:szCs w:val="28"/>
        </w:rPr>
        <w:t>на участие в отборе</w:t>
      </w:r>
    </w:p>
    <w:p w14:paraId="47DEB952" w14:textId="77777777" w:rsidR="009617AE" w:rsidRPr="00035877" w:rsidRDefault="009617AE" w:rsidP="009617AE">
      <w:pPr>
        <w:pStyle w:val="ConsPlusNormal"/>
        <w:ind w:right="283" w:firstLine="5670"/>
        <w:rPr>
          <w:rFonts w:ascii="Times New Roman" w:hAnsi="Times New Roman" w:cs="Times New Roman"/>
          <w:sz w:val="28"/>
          <w:szCs w:val="28"/>
        </w:rPr>
      </w:pPr>
      <w:r w:rsidRPr="00035877">
        <w:rPr>
          <w:rFonts w:ascii="Times New Roman" w:hAnsi="Times New Roman" w:cs="Times New Roman"/>
          <w:sz w:val="28"/>
          <w:szCs w:val="28"/>
        </w:rPr>
        <w:t>на предоставление субсидии</w:t>
      </w:r>
    </w:p>
    <w:p w14:paraId="46786212" w14:textId="77777777" w:rsidR="009617AE" w:rsidRDefault="009617AE" w:rsidP="009617AE">
      <w:pPr>
        <w:pStyle w:val="ConsPlusNormal"/>
        <w:ind w:right="283"/>
        <w:jc w:val="both"/>
        <w:rPr>
          <w:rFonts w:ascii="Times New Roman" w:hAnsi="Times New Roman" w:cs="Times New Roman"/>
          <w:sz w:val="24"/>
          <w:szCs w:val="24"/>
        </w:rPr>
      </w:pPr>
    </w:p>
    <w:p w14:paraId="135719DE" w14:textId="731D0633" w:rsidR="009617AE" w:rsidRPr="00AC2E5F" w:rsidRDefault="00C84E91" w:rsidP="009617AE">
      <w:pPr>
        <w:pStyle w:val="ConsPlusNormal"/>
        <w:ind w:right="283"/>
        <w:jc w:val="both"/>
        <w:rPr>
          <w:rFonts w:ascii="Times New Roman" w:hAnsi="Times New Roman" w:cs="Times New Roman"/>
          <w:sz w:val="28"/>
          <w:szCs w:val="28"/>
        </w:rPr>
      </w:pPr>
      <w:r w:rsidRPr="00AC2E5F">
        <w:rPr>
          <w:rFonts w:ascii="Times New Roman" w:hAnsi="Times New Roman" w:cs="Times New Roman"/>
          <w:sz w:val="28"/>
          <w:szCs w:val="28"/>
        </w:rPr>
        <w:t>ФОРМА</w:t>
      </w:r>
    </w:p>
    <w:tbl>
      <w:tblPr>
        <w:tblW w:w="5041" w:type="pct"/>
        <w:tblLayout w:type="fixed"/>
        <w:tblCellMar>
          <w:top w:w="102" w:type="dxa"/>
          <w:left w:w="62" w:type="dxa"/>
          <w:bottom w:w="102" w:type="dxa"/>
          <w:right w:w="62" w:type="dxa"/>
        </w:tblCellMar>
        <w:tblLook w:val="04A0" w:firstRow="1" w:lastRow="0" w:firstColumn="1" w:lastColumn="0" w:noHBand="0" w:noVBand="1"/>
      </w:tblPr>
      <w:tblGrid>
        <w:gridCol w:w="4962"/>
        <w:gridCol w:w="1883"/>
        <w:gridCol w:w="2873"/>
      </w:tblGrid>
      <w:tr w:rsidR="009617AE" w:rsidRPr="00AC2E5F" w14:paraId="7407384A" w14:textId="77777777" w:rsidTr="003707BA">
        <w:tc>
          <w:tcPr>
            <w:tcW w:w="5000" w:type="pct"/>
            <w:gridSpan w:val="3"/>
            <w:hideMark/>
          </w:tcPr>
          <w:p w14:paraId="0F881E83" w14:textId="77777777" w:rsidR="009617AE" w:rsidRPr="00AC2E5F" w:rsidRDefault="009617AE" w:rsidP="003707BA">
            <w:pPr>
              <w:pStyle w:val="ConsPlusNormal"/>
              <w:spacing w:line="256" w:lineRule="auto"/>
              <w:ind w:right="283"/>
              <w:rPr>
                <w:rFonts w:ascii="Times New Roman" w:hAnsi="Times New Roman" w:cs="Times New Roman"/>
                <w:sz w:val="28"/>
                <w:szCs w:val="28"/>
                <w:lang w:eastAsia="en-US"/>
              </w:rPr>
            </w:pPr>
          </w:p>
        </w:tc>
      </w:tr>
      <w:tr w:rsidR="009617AE" w:rsidRPr="00AC2E5F" w14:paraId="4174F34D" w14:textId="77777777" w:rsidTr="003707BA">
        <w:tc>
          <w:tcPr>
            <w:tcW w:w="5000" w:type="pct"/>
            <w:gridSpan w:val="3"/>
            <w:hideMark/>
          </w:tcPr>
          <w:p w14:paraId="540771A2" w14:textId="77777777" w:rsidR="009617AE" w:rsidRPr="00AC2E5F" w:rsidRDefault="009617AE" w:rsidP="009617AE">
            <w:pPr>
              <w:pStyle w:val="ConsPlusNormal"/>
              <w:spacing w:line="256" w:lineRule="auto"/>
              <w:jc w:val="center"/>
              <w:rPr>
                <w:rFonts w:ascii="Times New Roman" w:hAnsi="Times New Roman" w:cs="Times New Roman"/>
                <w:sz w:val="28"/>
                <w:szCs w:val="28"/>
                <w:lang w:eastAsia="en-US"/>
              </w:rPr>
            </w:pPr>
            <w:bookmarkStart w:id="0" w:name="P2313"/>
            <w:bookmarkEnd w:id="0"/>
            <w:r w:rsidRPr="00AC2E5F">
              <w:rPr>
                <w:rFonts w:ascii="Times New Roman" w:hAnsi="Times New Roman" w:cs="Times New Roman"/>
                <w:b/>
                <w:sz w:val="28"/>
                <w:szCs w:val="28"/>
                <w:lang w:eastAsia="en-US"/>
              </w:rPr>
              <w:t>СОГЛАСИЕ</w:t>
            </w:r>
          </w:p>
          <w:p w14:paraId="3C9F2C58" w14:textId="77777777" w:rsidR="009617AE" w:rsidRPr="00AC2E5F" w:rsidRDefault="009617AE" w:rsidP="009617AE">
            <w:pPr>
              <w:pStyle w:val="ConsPlusNormal"/>
              <w:spacing w:line="256" w:lineRule="auto"/>
              <w:jc w:val="center"/>
              <w:rPr>
                <w:rFonts w:ascii="Times New Roman" w:hAnsi="Times New Roman" w:cs="Times New Roman"/>
                <w:sz w:val="28"/>
                <w:szCs w:val="28"/>
                <w:lang w:eastAsia="en-US"/>
              </w:rPr>
            </w:pPr>
            <w:r w:rsidRPr="00AC2E5F">
              <w:rPr>
                <w:rFonts w:ascii="Times New Roman" w:hAnsi="Times New Roman" w:cs="Times New Roman"/>
                <w:b/>
                <w:sz w:val="28"/>
                <w:szCs w:val="28"/>
                <w:lang w:eastAsia="en-US"/>
              </w:rPr>
              <w:t>субъекта персональных данных на обработку и передачу оператором персональных данных третьим лицам</w:t>
            </w:r>
          </w:p>
        </w:tc>
      </w:tr>
      <w:tr w:rsidR="009617AE" w:rsidRPr="00AC2E5F" w14:paraId="1A80C469" w14:textId="77777777" w:rsidTr="003707BA">
        <w:tc>
          <w:tcPr>
            <w:tcW w:w="5000" w:type="pct"/>
            <w:gridSpan w:val="3"/>
            <w:hideMark/>
          </w:tcPr>
          <w:p w14:paraId="3EA6A7D1" w14:textId="71684B09" w:rsidR="009617AE" w:rsidRPr="00AC2E5F" w:rsidRDefault="009617AE" w:rsidP="00AC2E5F">
            <w:pPr>
              <w:pStyle w:val="ConsPlusNormal"/>
              <w:spacing w:line="256" w:lineRule="auto"/>
              <w:jc w:val="both"/>
              <w:rPr>
                <w:rFonts w:ascii="Times New Roman" w:hAnsi="Times New Roman" w:cs="Times New Roman"/>
                <w:sz w:val="28"/>
                <w:szCs w:val="28"/>
                <w:lang w:eastAsia="en-US"/>
              </w:rPr>
            </w:pPr>
            <w:proofErr w:type="gramStart"/>
            <w:r w:rsidRPr="00AC2E5F">
              <w:rPr>
                <w:rFonts w:ascii="Times New Roman" w:hAnsi="Times New Roman" w:cs="Times New Roman"/>
                <w:sz w:val="28"/>
                <w:szCs w:val="28"/>
                <w:lang w:eastAsia="en-US"/>
              </w:rPr>
              <w:t>Я,_</w:t>
            </w:r>
            <w:proofErr w:type="gramEnd"/>
            <w:r w:rsidRPr="00AC2E5F">
              <w:rPr>
                <w:rFonts w:ascii="Times New Roman" w:hAnsi="Times New Roman" w:cs="Times New Roman"/>
                <w:sz w:val="28"/>
                <w:szCs w:val="28"/>
                <w:lang w:eastAsia="en-US"/>
              </w:rPr>
              <w:t>______________________</w:t>
            </w:r>
            <w:r w:rsidR="00AC2E5F" w:rsidRPr="00AC2E5F">
              <w:rPr>
                <w:rFonts w:ascii="Times New Roman" w:hAnsi="Times New Roman" w:cs="Times New Roman"/>
                <w:sz w:val="28"/>
                <w:szCs w:val="28"/>
                <w:lang w:eastAsia="en-US"/>
              </w:rPr>
              <w:t>______</w:t>
            </w:r>
            <w:r w:rsidRPr="00AC2E5F">
              <w:rPr>
                <w:rFonts w:ascii="Times New Roman" w:hAnsi="Times New Roman" w:cs="Times New Roman"/>
                <w:sz w:val="28"/>
                <w:szCs w:val="28"/>
                <w:lang w:eastAsia="en-US"/>
              </w:rPr>
              <w:t>____________________________</w:t>
            </w:r>
            <w:r w:rsidR="00AA2BD9" w:rsidRPr="00AC2E5F">
              <w:rPr>
                <w:rFonts w:ascii="Times New Roman" w:hAnsi="Times New Roman" w:cs="Times New Roman"/>
                <w:sz w:val="28"/>
                <w:szCs w:val="28"/>
                <w:lang w:eastAsia="en-US"/>
              </w:rPr>
              <w:t>________</w:t>
            </w:r>
            <w:r w:rsidR="00AC2E5F">
              <w:rPr>
                <w:rFonts w:ascii="Times New Roman" w:hAnsi="Times New Roman" w:cs="Times New Roman"/>
                <w:sz w:val="28"/>
                <w:szCs w:val="28"/>
                <w:lang w:eastAsia="en-US"/>
              </w:rPr>
              <w:t>_</w:t>
            </w:r>
          </w:p>
        </w:tc>
      </w:tr>
      <w:tr w:rsidR="009617AE" w:rsidRPr="00AC2E5F" w14:paraId="4A64898D" w14:textId="77777777" w:rsidTr="003707BA">
        <w:tc>
          <w:tcPr>
            <w:tcW w:w="5000" w:type="pct"/>
            <w:gridSpan w:val="3"/>
            <w:hideMark/>
          </w:tcPr>
          <w:p w14:paraId="58FBAE8F" w14:textId="77777777" w:rsidR="009617AE" w:rsidRPr="00AC2E5F" w:rsidRDefault="009617AE" w:rsidP="009617AE">
            <w:pPr>
              <w:pStyle w:val="ConsPlusNormal"/>
              <w:spacing w:line="256" w:lineRule="auto"/>
              <w:jc w:val="center"/>
              <w:rPr>
                <w:rFonts w:ascii="Times New Roman" w:hAnsi="Times New Roman" w:cs="Times New Roman"/>
                <w:sz w:val="28"/>
                <w:szCs w:val="28"/>
                <w:lang w:eastAsia="en-US"/>
              </w:rPr>
            </w:pPr>
            <w:r w:rsidRPr="00AC2E5F">
              <w:rPr>
                <w:rFonts w:ascii="Times New Roman" w:hAnsi="Times New Roman" w:cs="Times New Roman"/>
                <w:sz w:val="28"/>
                <w:szCs w:val="28"/>
                <w:lang w:eastAsia="en-US"/>
              </w:rPr>
              <w:t>(фамилия, имя, отчество (при наличии)</w:t>
            </w:r>
          </w:p>
        </w:tc>
      </w:tr>
      <w:tr w:rsidR="009617AE" w:rsidRPr="00AC2E5F" w14:paraId="5C7E634F" w14:textId="77777777" w:rsidTr="003707BA">
        <w:trPr>
          <w:trHeight w:val="229"/>
        </w:trPr>
        <w:tc>
          <w:tcPr>
            <w:tcW w:w="5000" w:type="pct"/>
            <w:gridSpan w:val="3"/>
            <w:hideMark/>
          </w:tcPr>
          <w:p w14:paraId="0DFDCBC1" w14:textId="355D538C"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зарегистрированный(-</w:t>
            </w:r>
            <w:proofErr w:type="spellStart"/>
            <w:r w:rsidRPr="00AC2E5F">
              <w:rPr>
                <w:rFonts w:ascii="Times New Roman" w:hAnsi="Times New Roman" w:cs="Times New Roman"/>
                <w:sz w:val="28"/>
                <w:szCs w:val="28"/>
                <w:lang w:eastAsia="en-US"/>
              </w:rPr>
              <w:t>ая</w:t>
            </w:r>
            <w:proofErr w:type="spellEnd"/>
            <w:r w:rsidRPr="00AC2E5F">
              <w:rPr>
                <w:rFonts w:ascii="Times New Roman" w:hAnsi="Times New Roman" w:cs="Times New Roman"/>
                <w:sz w:val="28"/>
                <w:szCs w:val="28"/>
                <w:lang w:eastAsia="en-US"/>
              </w:rPr>
              <w:t>) по адресу: ____________________________</w:t>
            </w:r>
            <w:r w:rsidR="00443842">
              <w:rPr>
                <w:rFonts w:ascii="Times New Roman" w:hAnsi="Times New Roman" w:cs="Times New Roman"/>
                <w:sz w:val="28"/>
                <w:szCs w:val="28"/>
                <w:lang w:eastAsia="en-US"/>
              </w:rPr>
              <w:t>_______</w:t>
            </w:r>
          </w:p>
        </w:tc>
      </w:tr>
      <w:tr w:rsidR="009617AE" w:rsidRPr="00AC2E5F" w14:paraId="69DF5B8B" w14:textId="77777777" w:rsidTr="003707BA">
        <w:trPr>
          <w:trHeight w:val="265"/>
        </w:trPr>
        <w:tc>
          <w:tcPr>
            <w:tcW w:w="5000" w:type="pct"/>
            <w:gridSpan w:val="3"/>
            <w:hideMark/>
          </w:tcPr>
          <w:p w14:paraId="77B4B060" w14:textId="0ABD426F" w:rsidR="009617AE" w:rsidRPr="00AC2E5F" w:rsidRDefault="009617AE" w:rsidP="009617AE">
            <w:pPr>
              <w:pStyle w:val="ConsPlusNormal"/>
              <w:spacing w:line="256" w:lineRule="auto"/>
              <w:rPr>
                <w:rFonts w:ascii="Times New Roman" w:hAnsi="Times New Roman" w:cs="Times New Roman"/>
                <w:sz w:val="28"/>
                <w:szCs w:val="28"/>
                <w:lang w:eastAsia="en-US"/>
              </w:rPr>
            </w:pPr>
            <w:r w:rsidRPr="00AC2E5F">
              <w:rPr>
                <w:rFonts w:ascii="Times New Roman" w:hAnsi="Times New Roman" w:cs="Times New Roman"/>
                <w:sz w:val="28"/>
                <w:szCs w:val="28"/>
                <w:lang w:eastAsia="en-US"/>
              </w:rPr>
              <w:t>___________________________________________________________</w:t>
            </w:r>
            <w:r w:rsidR="00AA2BD9" w:rsidRPr="00AC2E5F">
              <w:rPr>
                <w:rFonts w:ascii="Times New Roman" w:hAnsi="Times New Roman" w:cs="Times New Roman"/>
                <w:sz w:val="28"/>
                <w:szCs w:val="28"/>
                <w:lang w:eastAsia="en-US"/>
              </w:rPr>
              <w:t>_______</w:t>
            </w:r>
            <w:r w:rsidRPr="00AC2E5F">
              <w:rPr>
                <w:rFonts w:ascii="Times New Roman" w:hAnsi="Times New Roman" w:cs="Times New Roman"/>
                <w:sz w:val="28"/>
                <w:szCs w:val="28"/>
                <w:lang w:eastAsia="en-US"/>
              </w:rPr>
              <w:t>_,</w:t>
            </w:r>
          </w:p>
        </w:tc>
      </w:tr>
      <w:tr w:rsidR="009617AE" w:rsidRPr="00AC2E5F" w14:paraId="23933EB9" w14:textId="77777777" w:rsidTr="003707BA">
        <w:trPr>
          <w:trHeight w:val="698"/>
        </w:trPr>
        <w:tc>
          <w:tcPr>
            <w:tcW w:w="5000" w:type="pct"/>
            <w:gridSpan w:val="3"/>
            <w:hideMark/>
          </w:tcPr>
          <w:p w14:paraId="63834938" w14:textId="608B7D98" w:rsidR="009617AE" w:rsidRPr="00AC2E5F" w:rsidRDefault="009617AE" w:rsidP="00443842">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Паспорт серия_______</w:t>
            </w:r>
            <w:r w:rsidR="00443842">
              <w:rPr>
                <w:rFonts w:ascii="Times New Roman" w:hAnsi="Times New Roman" w:cs="Times New Roman"/>
                <w:sz w:val="28"/>
                <w:szCs w:val="28"/>
                <w:lang w:eastAsia="en-US"/>
              </w:rPr>
              <w:t xml:space="preserve"> </w:t>
            </w:r>
            <w:r w:rsidR="00E50E32" w:rsidRPr="00AC2E5F">
              <w:rPr>
                <w:rFonts w:ascii="Times New Roman" w:hAnsi="Times New Roman" w:cs="Times New Roman"/>
                <w:sz w:val="28"/>
                <w:szCs w:val="28"/>
                <w:lang w:eastAsia="en-US"/>
              </w:rPr>
              <w:t>№</w:t>
            </w:r>
            <w:r w:rsidRPr="00AC2E5F">
              <w:rPr>
                <w:rFonts w:ascii="Times New Roman" w:hAnsi="Times New Roman" w:cs="Times New Roman"/>
                <w:sz w:val="28"/>
                <w:szCs w:val="28"/>
                <w:lang w:eastAsia="en-US"/>
              </w:rPr>
              <w:t>____________, выдан _______________</w:t>
            </w:r>
            <w:r w:rsidR="00AA2BD9" w:rsidRPr="00AC2E5F">
              <w:rPr>
                <w:rFonts w:ascii="Times New Roman" w:hAnsi="Times New Roman" w:cs="Times New Roman"/>
                <w:sz w:val="28"/>
                <w:szCs w:val="28"/>
                <w:lang w:eastAsia="en-US"/>
              </w:rPr>
              <w:t>___________</w:t>
            </w:r>
            <w:r w:rsidRPr="00AC2E5F">
              <w:rPr>
                <w:rFonts w:ascii="Times New Roman" w:hAnsi="Times New Roman" w:cs="Times New Roman"/>
                <w:sz w:val="28"/>
                <w:szCs w:val="28"/>
                <w:lang w:eastAsia="en-US"/>
              </w:rPr>
              <w:t>____________</w:t>
            </w:r>
            <w:r w:rsidR="00443842">
              <w:rPr>
                <w:rFonts w:ascii="Times New Roman" w:hAnsi="Times New Roman" w:cs="Times New Roman"/>
                <w:sz w:val="28"/>
                <w:szCs w:val="28"/>
                <w:lang w:eastAsia="en-US"/>
              </w:rPr>
              <w:t>_________________</w:t>
            </w:r>
            <w:proofErr w:type="gramStart"/>
            <w:r w:rsidR="00443842">
              <w:rPr>
                <w:rFonts w:ascii="Times New Roman" w:hAnsi="Times New Roman" w:cs="Times New Roman"/>
                <w:sz w:val="28"/>
                <w:szCs w:val="28"/>
                <w:lang w:eastAsia="en-US"/>
              </w:rPr>
              <w:t>_</w:t>
            </w:r>
            <w:r w:rsidRPr="00AC2E5F">
              <w:rPr>
                <w:rFonts w:ascii="Times New Roman" w:hAnsi="Times New Roman" w:cs="Times New Roman"/>
                <w:sz w:val="28"/>
                <w:szCs w:val="28"/>
                <w:lang w:eastAsia="en-US"/>
              </w:rPr>
              <w:t>(</w:t>
            </w:r>
            <w:proofErr w:type="gramEnd"/>
            <w:r w:rsidRPr="00AC2E5F">
              <w:rPr>
                <w:rFonts w:ascii="Times New Roman" w:hAnsi="Times New Roman" w:cs="Times New Roman"/>
                <w:sz w:val="28"/>
                <w:szCs w:val="28"/>
                <w:lang w:eastAsia="en-US"/>
              </w:rPr>
              <w:t>кем и когда)</w:t>
            </w:r>
          </w:p>
          <w:p w14:paraId="3E9CE1E7" w14:textId="108FE0E8"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______________________________________________________________</w:t>
            </w:r>
            <w:r w:rsidR="00AA2BD9" w:rsidRPr="00AC2E5F">
              <w:rPr>
                <w:rFonts w:ascii="Times New Roman" w:hAnsi="Times New Roman" w:cs="Times New Roman"/>
                <w:sz w:val="28"/>
                <w:szCs w:val="28"/>
                <w:lang w:eastAsia="en-US"/>
              </w:rPr>
              <w:t>______</w:t>
            </w:r>
            <w:r w:rsidRPr="00AC2E5F">
              <w:rPr>
                <w:rFonts w:ascii="Times New Roman" w:hAnsi="Times New Roman" w:cs="Times New Roman"/>
                <w:sz w:val="28"/>
                <w:szCs w:val="28"/>
                <w:lang w:eastAsia="en-US"/>
              </w:rPr>
              <w:t>,</w:t>
            </w:r>
          </w:p>
        </w:tc>
      </w:tr>
      <w:tr w:rsidR="009617AE" w:rsidRPr="00AC2E5F" w14:paraId="008C5329" w14:textId="77777777" w:rsidTr="003707BA">
        <w:tc>
          <w:tcPr>
            <w:tcW w:w="5000" w:type="pct"/>
            <w:gridSpan w:val="3"/>
            <w:hideMark/>
          </w:tcPr>
          <w:p w14:paraId="62DA16F2" w14:textId="77777777"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руководствуясь </w:t>
            </w:r>
            <w:hyperlink r:id="rId6" w:history="1">
              <w:r w:rsidRPr="00AC2E5F">
                <w:rPr>
                  <w:rStyle w:val="a6"/>
                  <w:rFonts w:ascii="Times New Roman" w:hAnsi="Times New Roman" w:cs="Times New Roman"/>
                  <w:sz w:val="28"/>
                  <w:szCs w:val="28"/>
                  <w:lang w:eastAsia="en-US"/>
                </w:rPr>
                <w:t>п. 1 ст. 8</w:t>
              </w:r>
            </w:hyperlink>
            <w:r w:rsidRPr="00AC2E5F">
              <w:rPr>
                <w:rFonts w:ascii="Times New Roman" w:hAnsi="Times New Roman" w:cs="Times New Roman"/>
                <w:sz w:val="28"/>
                <w:szCs w:val="28"/>
                <w:lang w:eastAsia="en-US"/>
              </w:rPr>
              <w:t xml:space="preserve">, </w:t>
            </w:r>
            <w:hyperlink r:id="rId7" w:history="1">
              <w:r w:rsidRPr="00AC2E5F">
                <w:rPr>
                  <w:rStyle w:val="a6"/>
                  <w:rFonts w:ascii="Times New Roman" w:hAnsi="Times New Roman" w:cs="Times New Roman"/>
                  <w:sz w:val="28"/>
                  <w:szCs w:val="28"/>
                  <w:lang w:eastAsia="en-US"/>
                </w:rPr>
                <w:t>ст. 9</w:t>
              </w:r>
            </w:hyperlink>
            <w:r w:rsidRPr="00AC2E5F">
              <w:rPr>
                <w:rFonts w:ascii="Times New Roman" w:hAnsi="Times New Roman" w:cs="Times New Roman"/>
                <w:sz w:val="28"/>
                <w:szCs w:val="28"/>
                <w:lang w:eastAsia="en-US"/>
              </w:rPr>
              <w:t xml:space="preserve">, </w:t>
            </w:r>
            <w:hyperlink r:id="rId8" w:history="1">
              <w:r w:rsidRPr="00AC2E5F">
                <w:rPr>
                  <w:rStyle w:val="a6"/>
                  <w:rFonts w:ascii="Times New Roman" w:hAnsi="Times New Roman" w:cs="Times New Roman"/>
                  <w:sz w:val="28"/>
                  <w:szCs w:val="28"/>
                  <w:lang w:eastAsia="en-US"/>
                </w:rPr>
                <w:t>п. 2 ч. 2 ст. 22</w:t>
              </w:r>
            </w:hyperlink>
            <w:r w:rsidRPr="00AC2E5F">
              <w:rPr>
                <w:rFonts w:ascii="Times New Roman" w:hAnsi="Times New Roman" w:cs="Times New Roman"/>
                <w:sz w:val="28"/>
                <w:szCs w:val="28"/>
                <w:lang w:eastAsia="en-US"/>
              </w:rPr>
              <w:t xml:space="preserve">, </w:t>
            </w:r>
            <w:hyperlink r:id="rId9" w:history="1">
              <w:r w:rsidRPr="00AC2E5F">
                <w:rPr>
                  <w:rStyle w:val="a6"/>
                  <w:rFonts w:ascii="Times New Roman" w:hAnsi="Times New Roman" w:cs="Times New Roman"/>
                  <w:sz w:val="28"/>
                  <w:szCs w:val="28"/>
                  <w:lang w:eastAsia="en-US"/>
                </w:rPr>
                <w:t>ч. 3 ст. 23</w:t>
              </w:r>
            </w:hyperlink>
            <w:r w:rsidRPr="00AC2E5F">
              <w:rPr>
                <w:rFonts w:ascii="Times New Roman" w:hAnsi="Times New Roman" w:cs="Times New Roman"/>
                <w:sz w:val="28"/>
                <w:szCs w:val="28"/>
                <w:lang w:eastAsia="en-US"/>
              </w:rPr>
              <w:t xml:space="preserve"> Федерального закона от 27 июля 2006 г. </w:t>
            </w:r>
            <w:r w:rsidR="00E50E32" w:rsidRPr="00AC2E5F">
              <w:rPr>
                <w:rFonts w:ascii="Times New Roman" w:hAnsi="Times New Roman" w:cs="Times New Roman"/>
                <w:sz w:val="28"/>
                <w:szCs w:val="28"/>
                <w:lang w:eastAsia="en-US"/>
              </w:rPr>
              <w:t>№</w:t>
            </w:r>
            <w:r w:rsidRPr="00AC2E5F">
              <w:rPr>
                <w:rFonts w:ascii="Times New Roman" w:hAnsi="Times New Roman" w:cs="Times New Roman"/>
                <w:sz w:val="28"/>
                <w:szCs w:val="28"/>
                <w:lang w:eastAsia="en-US"/>
              </w:rPr>
              <w:t xml:space="preserve"> 152-ФЗ </w:t>
            </w:r>
            <w:r w:rsidR="00E50E32" w:rsidRPr="00AC2E5F">
              <w:rPr>
                <w:rFonts w:ascii="Times New Roman" w:hAnsi="Times New Roman" w:cs="Times New Roman"/>
                <w:sz w:val="28"/>
                <w:szCs w:val="28"/>
                <w:lang w:eastAsia="en-US"/>
              </w:rPr>
              <w:t>«</w:t>
            </w:r>
            <w:r w:rsidRPr="00AC2E5F">
              <w:rPr>
                <w:rFonts w:ascii="Times New Roman" w:hAnsi="Times New Roman" w:cs="Times New Roman"/>
                <w:sz w:val="28"/>
                <w:szCs w:val="28"/>
                <w:lang w:eastAsia="en-US"/>
              </w:rPr>
              <w:t>О персональных данных</w:t>
            </w:r>
            <w:r w:rsidR="00E50E32" w:rsidRPr="00AC2E5F">
              <w:rPr>
                <w:rFonts w:ascii="Times New Roman" w:hAnsi="Times New Roman" w:cs="Times New Roman"/>
                <w:sz w:val="28"/>
                <w:szCs w:val="28"/>
                <w:lang w:eastAsia="en-US"/>
              </w:rPr>
              <w:t>»</w:t>
            </w:r>
            <w:r w:rsidRPr="00AC2E5F">
              <w:rPr>
                <w:rFonts w:ascii="Times New Roman" w:hAnsi="Times New Roman" w:cs="Times New Roman"/>
                <w:sz w:val="28"/>
                <w:szCs w:val="28"/>
                <w:lang w:eastAsia="en-US"/>
              </w:rPr>
              <w:t xml:space="preserve">,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p>
          <w:p w14:paraId="63AF36A7" w14:textId="4D56D287" w:rsidR="009617AE" w:rsidRPr="00AC2E5F" w:rsidRDefault="009617AE" w:rsidP="009617AE">
            <w:pPr>
              <w:pStyle w:val="ConsPlusNormal"/>
              <w:spacing w:line="256" w:lineRule="auto"/>
              <w:jc w:val="both"/>
              <w:rPr>
                <w:rFonts w:ascii="Times New Roman" w:hAnsi="Times New Roman" w:cs="Times New Roman"/>
                <w:sz w:val="28"/>
                <w:szCs w:val="28"/>
                <w:u w:val="single"/>
                <w:lang w:eastAsia="en-US"/>
              </w:rPr>
            </w:pPr>
            <w:r w:rsidRPr="00AC2E5F">
              <w:rPr>
                <w:rFonts w:ascii="Times New Roman" w:hAnsi="Times New Roman" w:cs="Times New Roman"/>
                <w:sz w:val="28"/>
                <w:szCs w:val="28"/>
                <w:u w:val="single"/>
                <w:lang w:eastAsia="en-US"/>
              </w:rPr>
              <w:t>управлением сельского хозяйства и охраны окружающей среды</w:t>
            </w:r>
            <w:r w:rsidR="0035712D" w:rsidRPr="00AC2E5F">
              <w:rPr>
                <w:rFonts w:ascii="Times New Roman" w:hAnsi="Times New Roman" w:cs="Times New Roman"/>
                <w:sz w:val="28"/>
                <w:szCs w:val="28"/>
                <w:u w:val="single"/>
                <w:lang w:eastAsia="en-US"/>
              </w:rPr>
              <w:t xml:space="preserve"> </w:t>
            </w:r>
            <w:r w:rsidRPr="00AC2E5F">
              <w:rPr>
                <w:rFonts w:ascii="Times New Roman" w:hAnsi="Times New Roman" w:cs="Times New Roman"/>
                <w:sz w:val="28"/>
                <w:szCs w:val="28"/>
                <w:lang w:eastAsia="en-US"/>
              </w:rPr>
              <w:t>_</w:t>
            </w:r>
            <w:r w:rsidR="0035712D" w:rsidRPr="00AC2E5F">
              <w:rPr>
                <w:rFonts w:ascii="Times New Roman" w:hAnsi="Times New Roman" w:cs="Times New Roman"/>
                <w:sz w:val="28"/>
                <w:szCs w:val="28"/>
                <w:u w:val="single"/>
                <w:lang w:eastAsia="en-US"/>
              </w:rPr>
              <w:t xml:space="preserve">администрации </w:t>
            </w:r>
            <w:r w:rsidRPr="00AC2E5F">
              <w:rPr>
                <w:rFonts w:ascii="Times New Roman" w:hAnsi="Times New Roman" w:cs="Times New Roman"/>
                <w:sz w:val="28"/>
                <w:szCs w:val="28"/>
                <w:u w:val="single"/>
                <w:lang w:eastAsia="en-US"/>
              </w:rPr>
              <w:t xml:space="preserve">муниципального образования Абинский район </w:t>
            </w:r>
          </w:p>
          <w:p w14:paraId="53D07E5B" w14:textId="77777777" w:rsidR="009617AE" w:rsidRPr="00AC2E5F" w:rsidRDefault="009617AE" w:rsidP="009617AE">
            <w:pPr>
              <w:pStyle w:val="ConsPlusNormal"/>
              <w:spacing w:line="256" w:lineRule="auto"/>
              <w:rPr>
                <w:rFonts w:ascii="Times New Roman" w:hAnsi="Times New Roman" w:cs="Times New Roman"/>
                <w:sz w:val="28"/>
                <w:szCs w:val="28"/>
                <w:lang w:eastAsia="en-US"/>
              </w:rPr>
            </w:pPr>
            <w:r w:rsidRPr="00AC2E5F">
              <w:rPr>
                <w:rFonts w:ascii="Times New Roman" w:hAnsi="Times New Roman" w:cs="Times New Roman"/>
                <w:sz w:val="28"/>
                <w:szCs w:val="28"/>
                <w:lang w:eastAsia="en-US"/>
              </w:rPr>
              <w:t>(наименование Оператора персональных данных)</w:t>
            </w:r>
          </w:p>
        </w:tc>
      </w:tr>
      <w:tr w:rsidR="009617AE" w:rsidRPr="00AC2E5F" w14:paraId="32A2A3BC" w14:textId="77777777" w:rsidTr="003707BA">
        <w:tc>
          <w:tcPr>
            <w:tcW w:w="5000" w:type="pct"/>
            <w:gridSpan w:val="3"/>
            <w:hideMark/>
          </w:tcPr>
          <w:p w14:paraId="225F072A" w14:textId="77777777"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(далее - Оператор) моих персональных данных, включающих:</w:t>
            </w:r>
          </w:p>
        </w:tc>
      </w:tr>
      <w:tr w:rsidR="009617AE" w:rsidRPr="00AC2E5F" w14:paraId="57D13D0D" w14:textId="77777777" w:rsidTr="003707BA">
        <w:tc>
          <w:tcPr>
            <w:tcW w:w="5000" w:type="pct"/>
            <w:gridSpan w:val="3"/>
            <w:hideMark/>
          </w:tcPr>
          <w:p w14:paraId="24704199"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w:t>
            </w:r>
          </w:p>
          <w:p w14:paraId="019141B2"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C9200D9" w14:textId="70290DCE" w:rsidR="00AA2BD9" w:rsidRPr="00AC2E5F" w:rsidRDefault="009617AE" w:rsidP="009617AE">
            <w:pPr>
              <w:pStyle w:val="ConsPlusNormal"/>
              <w:spacing w:line="256" w:lineRule="auto"/>
              <w:ind w:firstLine="709"/>
              <w:jc w:val="both"/>
              <w:rPr>
                <w:rFonts w:ascii="Times New Roman" w:hAnsi="Times New Roman" w:cs="Times New Roman"/>
                <w:b/>
                <w:bCs/>
                <w:sz w:val="28"/>
                <w:szCs w:val="28"/>
                <w:lang w:eastAsia="en-US"/>
              </w:rPr>
            </w:pPr>
            <w:r w:rsidRPr="00AC2E5F">
              <w:rPr>
                <w:rFonts w:ascii="Times New Roman" w:hAnsi="Times New Roman" w:cs="Times New Roman"/>
                <w:sz w:val="28"/>
                <w:szCs w:val="28"/>
                <w:lang w:eastAsia="en-US"/>
              </w:rPr>
              <w:t xml:space="preserve">в целях учета бюджетных и денежных обязательств и санкционирования оплаты денежных обязательств </w:t>
            </w:r>
            <w:r w:rsidRPr="00AC2E5F">
              <w:rPr>
                <w:rFonts w:ascii="Times New Roman" w:hAnsi="Times New Roman" w:cs="Times New Roman"/>
                <w:b/>
                <w:bCs/>
                <w:sz w:val="28"/>
                <w:szCs w:val="28"/>
                <w:lang w:eastAsia="en-US"/>
              </w:rPr>
              <w:t>при предоставлении субсидии на возмещение части затрат</w:t>
            </w:r>
            <w:r w:rsidR="0035712D" w:rsidRPr="00AC2E5F">
              <w:rPr>
                <w:rFonts w:ascii="Times New Roman" w:hAnsi="Times New Roman" w:cs="Times New Roman"/>
                <w:b/>
                <w:bCs/>
                <w:sz w:val="28"/>
                <w:szCs w:val="28"/>
                <w:lang w:eastAsia="en-US"/>
              </w:rPr>
              <w:t>:</w:t>
            </w:r>
          </w:p>
          <w:p w14:paraId="10D1673B" w14:textId="3F85E0FD" w:rsidR="00AA2BD9" w:rsidRPr="00AC2E5F" w:rsidRDefault="009617AE" w:rsidP="00AA2BD9">
            <w:pPr>
              <w:pStyle w:val="ConsPlusNormal"/>
              <w:spacing w:line="256" w:lineRule="auto"/>
              <w:jc w:val="both"/>
              <w:rPr>
                <w:rFonts w:ascii="Times New Roman" w:hAnsi="Times New Roman" w:cs="Times New Roman"/>
                <w:b/>
                <w:bCs/>
                <w:sz w:val="28"/>
                <w:szCs w:val="28"/>
                <w:lang w:eastAsia="en-US"/>
              </w:rPr>
            </w:pPr>
            <w:r w:rsidRPr="00AC2E5F">
              <w:rPr>
                <w:rFonts w:ascii="Times New Roman" w:hAnsi="Times New Roman" w:cs="Times New Roman"/>
                <w:b/>
                <w:bCs/>
                <w:sz w:val="28"/>
                <w:szCs w:val="28"/>
                <w:lang w:eastAsia="en-US"/>
              </w:rPr>
              <w:t>____________________________________________________</w:t>
            </w:r>
            <w:r w:rsidR="00AA2BD9" w:rsidRPr="00AC2E5F">
              <w:rPr>
                <w:rFonts w:ascii="Times New Roman" w:hAnsi="Times New Roman" w:cs="Times New Roman"/>
                <w:b/>
                <w:bCs/>
                <w:sz w:val="28"/>
                <w:szCs w:val="28"/>
                <w:lang w:eastAsia="en-US"/>
              </w:rPr>
              <w:t>_____________</w:t>
            </w:r>
            <w:r w:rsidR="00AC2E5F">
              <w:rPr>
                <w:rFonts w:ascii="Times New Roman" w:hAnsi="Times New Roman" w:cs="Times New Roman"/>
                <w:b/>
                <w:bCs/>
                <w:sz w:val="28"/>
                <w:szCs w:val="28"/>
                <w:lang w:eastAsia="en-US"/>
              </w:rPr>
              <w:t>__</w:t>
            </w:r>
            <w:r w:rsidR="0035712D" w:rsidRPr="00AC2E5F">
              <w:rPr>
                <w:rFonts w:ascii="Times New Roman" w:hAnsi="Times New Roman" w:cs="Times New Roman"/>
                <w:b/>
                <w:bCs/>
                <w:sz w:val="28"/>
                <w:szCs w:val="28"/>
                <w:lang w:eastAsia="en-US"/>
              </w:rPr>
              <w:t>,</w:t>
            </w:r>
          </w:p>
          <w:p w14:paraId="1BB81773" w14:textId="77777777" w:rsidR="0035712D"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lastRenderedPageBreak/>
              <w:t xml:space="preserve">при условии, что их обработка осуществляется ответственным лицом оператора. </w:t>
            </w:r>
          </w:p>
          <w:p w14:paraId="4C720B7D" w14:textId="5F60B2CC"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14:paraId="4E2F9812"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12E9C654"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14:paraId="2D6A4B8D" w14:textId="77777777" w:rsidR="0015653B"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министерством сельского хозяйства и перерабатывающей промышленности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Краснодарского</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 </w:t>
            </w:r>
            <w:proofErr w:type="gramStart"/>
            <w:r w:rsidRPr="00AC2E5F">
              <w:rPr>
                <w:rFonts w:ascii="Times New Roman" w:hAnsi="Times New Roman" w:cs="Times New Roman"/>
                <w:sz w:val="28"/>
                <w:szCs w:val="28"/>
                <w:lang w:eastAsia="en-US"/>
              </w:rPr>
              <w:t>края,</w:t>
            </w:r>
            <w:r w:rsidR="0015653B" w:rsidRPr="00AC2E5F">
              <w:rPr>
                <w:rFonts w:ascii="Times New Roman" w:hAnsi="Times New Roman" w:cs="Times New Roman"/>
                <w:sz w:val="28"/>
                <w:szCs w:val="28"/>
                <w:lang w:eastAsia="en-US"/>
              </w:rPr>
              <w:t xml:space="preserve">   </w:t>
            </w:r>
            <w:proofErr w:type="gramEnd"/>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 расположенным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по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адресу: </w:t>
            </w:r>
          </w:p>
          <w:p w14:paraId="61E11B31" w14:textId="77777777" w:rsidR="009617AE" w:rsidRPr="00AC2E5F" w:rsidRDefault="009617AE" w:rsidP="0015653B">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г. Краснодар, ул. </w:t>
            </w:r>
            <w:proofErr w:type="spellStart"/>
            <w:r w:rsidRPr="00AC2E5F">
              <w:rPr>
                <w:rFonts w:ascii="Times New Roman" w:hAnsi="Times New Roman" w:cs="Times New Roman"/>
                <w:sz w:val="28"/>
                <w:szCs w:val="28"/>
                <w:lang w:eastAsia="en-US"/>
              </w:rPr>
              <w:t>Рашпилевская</w:t>
            </w:r>
            <w:proofErr w:type="spellEnd"/>
            <w:r w:rsidRPr="00AC2E5F">
              <w:rPr>
                <w:rFonts w:ascii="Times New Roman" w:hAnsi="Times New Roman" w:cs="Times New Roman"/>
                <w:sz w:val="28"/>
                <w:szCs w:val="28"/>
                <w:lang w:eastAsia="en-US"/>
              </w:rPr>
              <w:t>, д. 36;</w:t>
            </w:r>
          </w:p>
          <w:p w14:paraId="13DCFEC5" w14:textId="4609B557" w:rsidR="0015653B"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муниципальным казенным учреждением «Центр бухгалтерского учета и отчетности органов местного самоуправления и муниципальных учреждений муниципального образования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Абинский</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 район</w:t>
            </w:r>
            <w:proofErr w:type="gramStart"/>
            <w:r w:rsidRPr="00AC2E5F">
              <w:rPr>
                <w:rFonts w:ascii="Times New Roman" w:hAnsi="Times New Roman" w:cs="Times New Roman"/>
                <w:sz w:val="28"/>
                <w:szCs w:val="28"/>
                <w:lang w:eastAsia="en-US"/>
              </w:rPr>
              <w:t xml:space="preserve">»,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расположенным</w:t>
            </w:r>
            <w:proofErr w:type="gramEnd"/>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 по </w:t>
            </w:r>
            <w:r w:rsidR="0015653B"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 xml:space="preserve">адресу: </w:t>
            </w:r>
          </w:p>
          <w:p w14:paraId="2026887C" w14:textId="77777777" w:rsidR="00775D19" w:rsidRPr="00AC2E5F" w:rsidRDefault="009617AE" w:rsidP="0015653B">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г. Абинск, ул. Советов, д. 128 А</w:t>
            </w:r>
            <w:r w:rsidR="00775D19" w:rsidRPr="00AC2E5F">
              <w:rPr>
                <w:rFonts w:ascii="Times New Roman" w:hAnsi="Times New Roman" w:cs="Times New Roman"/>
                <w:sz w:val="28"/>
                <w:szCs w:val="28"/>
                <w:lang w:eastAsia="en-US"/>
              </w:rPr>
              <w:t>;</w:t>
            </w:r>
          </w:p>
          <w:p w14:paraId="014ECA61" w14:textId="77777777" w:rsidR="00775D19" w:rsidRPr="00AC2E5F" w:rsidRDefault="00775D19" w:rsidP="00775D19">
            <w:pPr>
              <w:pStyle w:val="ConsPlusNormal"/>
              <w:spacing w:line="256" w:lineRule="auto"/>
              <w:ind w:firstLine="791"/>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финансовым управлением администрации муниципального образования Абинский район, расположенным по адресу: </w:t>
            </w:r>
          </w:p>
          <w:p w14:paraId="46B689BC" w14:textId="77777777" w:rsidR="009617AE" w:rsidRPr="00AC2E5F" w:rsidRDefault="00775D19" w:rsidP="0015653B">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г. Абинск, ул. Интернациональная, д. </w:t>
            </w:r>
            <w:r w:rsidR="009617AE"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31.</w:t>
            </w:r>
          </w:p>
          <w:p w14:paraId="63CEC85D"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14:paraId="0EE97FA4"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Срок хранения моих персональных данных соответствует сроку хранения первичных документов и составляет 6 лет.</w:t>
            </w:r>
          </w:p>
          <w:p w14:paraId="2ED2609D"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Настоящее согласие дано мной добровольно и действует бессрочно.</w:t>
            </w:r>
          </w:p>
        </w:tc>
      </w:tr>
      <w:tr w:rsidR="009617AE" w:rsidRPr="00AC2E5F" w14:paraId="151EC454" w14:textId="77777777" w:rsidTr="003707BA">
        <w:tc>
          <w:tcPr>
            <w:tcW w:w="5000" w:type="pct"/>
            <w:gridSpan w:val="3"/>
            <w:hideMark/>
          </w:tcPr>
          <w:p w14:paraId="112009A5" w14:textId="54C3BDDA"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proofErr w:type="gramStart"/>
            <w:r w:rsidRPr="00AC2E5F">
              <w:rPr>
                <w:rFonts w:ascii="Times New Roman" w:hAnsi="Times New Roman" w:cs="Times New Roman"/>
                <w:sz w:val="28"/>
                <w:szCs w:val="28"/>
                <w:lang w:eastAsia="en-US"/>
              </w:rPr>
              <w:lastRenderedPageBreak/>
              <w:t>Я,_</w:t>
            </w:r>
            <w:proofErr w:type="gramEnd"/>
            <w:r w:rsidRPr="00AC2E5F">
              <w:rPr>
                <w:rFonts w:ascii="Times New Roman" w:hAnsi="Times New Roman" w:cs="Times New Roman"/>
                <w:sz w:val="28"/>
                <w:szCs w:val="28"/>
                <w:lang w:eastAsia="en-US"/>
              </w:rPr>
              <w:t>__________________________________________________________</w:t>
            </w:r>
            <w:r w:rsidR="00AA2BD9" w:rsidRPr="00AC2E5F">
              <w:rPr>
                <w:rFonts w:ascii="Times New Roman" w:hAnsi="Times New Roman" w:cs="Times New Roman"/>
                <w:sz w:val="28"/>
                <w:szCs w:val="28"/>
                <w:lang w:eastAsia="en-US"/>
              </w:rPr>
              <w:t>__</w:t>
            </w:r>
          </w:p>
        </w:tc>
      </w:tr>
      <w:tr w:rsidR="009617AE" w:rsidRPr="00AC2E5F" w14:paraId="3D397DC1" w14:textId="77777777" w:rsidTr="003707BA">
        <w:tc>
          <w:tcPr>
            <w:tcW w:w="5000" w:type="pct"/>
            <w:gridSpan w:val="3"/>
            <w:hideMark/>
          </w:tcPr>
          <w:p w14:paraId="585E85A2" w14:textId="77777777" w:rsidR="009617AE" w:rsidRPr="00AC2E5F" w:rsidRDefault="009617AE" w:rsidP="009617AE">
            <w:pPr>
              <w:pStyle w:val="ConsPlusNormal"/>
              <w:spacing w:line="256" w:lineRule="auto"/>
              <w:jc w:val="center"/>
              <w:rPr>
                <w:rFonts w:ascii="Times New Roman" w:hAnsi="Times New Roman" w:cs="Times New Roman"/>
                <w:sz w:val="28"/>
                <w:szCs w:val="28"/>
                <w:lang w:eastAsia="en-US"/>
              </w:rPr>
            </w:pPr>
            <w:r w:rsidRPr="00AC2E5F">
              <w:rPr>
                <w:rFonts w:ascii="Times New Roman" w:hAnsi="Times New Roman" w:cs="Times New Roman"/>
                <w:sz w:val="28"/>
                <w:szCs w:val="28"/>
                <w:lang w:eastAsia="en-US"/>
              </w:rPr>
              <w:t>(Ф.И.О. субъекта персональных данных)</w:t>
            </w:r>
          </w:p>
        </w:tc>
      </w:tr>
      <w:tr w:rsidR="009617AE" w:rsidRPr="00AC2E5F" w14:paraId="461A1529" w14:textId="77777777" w:rsidTr="003707BA">
        <w:tc>
          <w:tcPr>
            <w:tcW w:w="5000" w:type="pct"/>
            <w:gridSpan w:val="3"/>
            <w:hideMark/>
          </w:tcPr>
          <w:p w14:paraId="619A3026" w14:textId="77777777" w:rsidR="009617AE" w:rsidRPr="00AC2E5F" w:rsidRDefault="009617AE" w:rsidP="009617AE">
            <w:pPr>
              <w:pStyle w:val="ConsPlusNormal"/>
              <w:spacing w:line="256" w:lineRule="auto"/>
              <w:jc w:val="both"/>
              <w:rPr>
                <w:rFonts w:ascii="Times New Roman" w:hAnsi="Times New Roman" w:cs="Times New Roman"/>
                <w:sz w:val="28"/>
                <w:szCs w:val="28"/>
                <w:lang w:eastAsia="en-US"/>
              </w:rPr>
            </w:pPr>
          </w:p>
          <w:p w14:paraId="7336163E" w14:textId="77777777"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14:paraId="7D002CB3"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lastRenderedPageBreak/>
              <w:t>В случае получения моего письменного заявления об отзыве настоящего согласия на обработку персональных данных Оператор обязан:</w:t>
            </w:r>
          </w:p>
          <w:p w14:paraId="0ABFC9B0"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1) прекратить их обработку в течение периода времени, необходимого для завершения взаиморасчетов по оплате;</w:t>
            </w:r>
          </w:p>
          <w:p w14:paraId="7AA925BF" w14:textId="77777777" w:rsidR="009617AE" w:rsidRPr="00AC2E5F" w:rsidRDefault="009617AE" w:rsidP="009617AE">
            <w:pPr>
              <w:pStyle w:val="ConsPlusNormal"/>
              <w:spacing w:line="256" w:lineRule="auto"/>
              <w:ind w:firstLine="709"/>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tc>
      </w:tr>
      <w:tr w:rsidR="009617AE" w:rsidRPr="00AC2E5F" w14:paraId="1B49A312" w14:textId="77777777" w:rsidTr="003707BA">
        <w:tc>
          <w:tcPr>
            <w:tcW w:w="3522" w:type="pct"/>
            <w:gridSpan w:val="2"/>
            <w:hideMark/>
          </w:tcPr>
          <w:p w14:paraId="71AA9AA3" w14:textId="6D4CCE07" w:rsidR="009617AE" w:rsidRPr="00AC2E5F" w:rsidRDefault="009617AE" w:rsidP="009617AE">
            <w:pPr>
              <w:pStyle w:val="ConsPlusNormal"/>
              <w:spacing w:line="256" w:lineRule="auto"/>
              <w:rPr>
                <w:rFonts w:ascii="Times New Roman" w:hAnsi="Times New Roman" w:cs="Times New Roman"/>
                <w:sz w:val="28"/>
                <w:szCs w:val="28"/>
                <w:lang w:eastAsia="en-US"/>
              </w:rPr>
            </w:pPr>
            <w:r w:rsidRPr="00AC2E5F">
              <w:rPr>
                <w:rFonts w:ascii="Times New Roman" w:hAnsi="Times New Roman" w:cs="Times New Roman"/>
                <w:sz w:val="28"/>
                <w:szCs w:val="28"/>
                <w:lang w:eastAsia="en-US"/>
              </w:rPr>
              <w:lastRenderedPageBreak/>
              <w:t xml:space="preserve">"___" __________________ 20__ г.        </w:t>
            </w:r>
            <w:r w:rsidR="00AA2BD9" w:rsidRPr="00AC2E5F">
              <w:rPr>
                <w:rFonts w:ascii="Times New Roman" w:hAnsi="Times New Roman" w:cs="Times New Roman"/>
                <w:sz w:val="28"/>
                <w:szCs w:val="28"/>
                <w:lang w:eastAsia="en-US"/>
              </w:rPr>
              <w:t xml:space="preserve">          </w:t>
            </w:r>
            <w:r w:rsidR="00443842">
              <w:rPr>
                <w:rFonts w:ascii="Times New Roman" w:hAnsi="Times New Roman" w:cs="Times New Roman"/>
                <w:sz w:val="28"/>
                <w:szCs w:val="28"/>
                <w:lang w:eastAsia="en-US"/>
              </w:rPr>
              <w:t>___</w:t>
            </w:r>
            <w:r w:rsidRPr="00AC2E5F">
              <w:rPr>
                <w:rFonts w:ascii="Times New Roman" w:hAnsi="Times New Roman" w:cs="Times New Roman"/>
                <w:sz w:val="28"/>
                <w:szCs w:val="28"/>
                <w:lang w:eastAsia="en-US"/>
              </w:rPr>
              <w:t>_____</w:t>
            </w:r>
          </w:p>
        </w:tc>
        <w:tc>
          <w:tcPr>
            <w:tcW w:w="1478" w:type="pct"/>
            <w:hideMark/>
          </w:tcPr>
          <w:p w14:paraId="38FB49C3" w14:textId="7C9490CF" w:rsidR="009617AE" w:rsidRPr="00AC2E5F" w:rsidRDefault="009617AE" w:rsidP="009617AE">
            <w:pPr>
              <w:pStyle w:val="ConsPlusNormal"/>
              <w:spacing w:line="256" w:lineRule="auto"/>
              <w:jc w:val="both"/>
              <w:rPr>
                <w:rFonts w:ascii="Times New Roman" w:hAnsi="Times New Roman" w:cs="Times New Roman"/>
                <w:sz w:val="28"/>
                <w:szCs w:val="28"/>
                <w:lang w:eastAsia="en-US"/>
              </w:rPr>
            </w:pPr>
            <w:r w:rsidRPr="00AC2E5F">
              <w:rPr>
                <w:rFonts w:ascii="Times New Roman" w:hAnsi="Times New Roman" w:cs="Times New Roman"/>
                <w:sz w:val="28"/>
                <w:szCs w:val="28"/>
                <w:lang w:eastAsia="en-US"/>
              </w:rPr>
              <w:t>__________________</w:t>
            </w:r>
          </w:p>
        </w:tc>
      </w:tr>
      <w:tr w:rsidR="009617AE" w:rsidRPr="00AC2E5F" w14:paraId="0FB2E5B7" w14:textId="77777777" w:rsidTr="003707BA">
        <w:tc>
          <w:tcPr>
            <w:tcW w:w="2553" w:type="pct"/>
            <w:hideMark/>
          </w:tcPr>
          <w:p w14:paraId="7301AC39" w14:textId="77777777" w:rsidR="009617AE" w:rsidRPr="00AC2E5F" w:rsidRDefault="009617AE" w:rsidP="009617AE">
            <w:pPr>
              <w:pStyle w:val="ConsPlusNormal"/>
              <w:spacing w:line="256" w:lineRule="auto"/>
              <w:ind w:firstLine="1418"/>
              <w:rPr>
                <w:rFonts w:ascii="Times New Roman" w:hAnsi="Times New Roman" w:cs="Times New Roman"/>
                <w:sz w:val="28"/>
                <w:szCs w:val="28"/>
                <w:lang w:eastAsia="en-US"/>
              </w:rPr>
            </w:pPr>
            <w:r w:rsidRPr="00AC2E5F">
              <w:rPr>
                <w:rFonts w:ascii="Times New Roman" w:hAnsi="Times New Roman" w:cs="Times New Roman"/>
                <w:sz w:val="28"/>
                <w:szCs w:val="28"/>
                <w:lang w:eastAsia="en-US"/>
              </w:rPr>
              <w:t>(дата)</w:t>
            </w:r>
          </w:p>
        </w:tc>
        <w:tc>
          <w:tcPr>
            <w:tcW w:w="969" w:type="pct"/>
            <w:hideMark/>
          </w:tcPr>
          <w:p w14:paraId="2238F9E0" w14:textId="77777777" w:rsidR="009617AE" w:rsidRPr="00AC2E5F" w:rsidRDefault="009617AE" w:rsidP="009617AE">
            <w:pPr>
              <w:pStyle w:val="ConsPlusNormal"/>
              <w:spacing w:line="256" w:lineRule="auto"/>
              <w:ind w:left="-205" w:hanging="642"/>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         </w:t>
            </w:r>
            <w:r w:rsidR="00AA2BD9" w:rsidRPr="00AC2E5F">
              <w:rPr>
                <w:rFonts w:ascii="Times New Roman" w:hAnsi="Times New Roman" w:cs="Times New Roman"/>
                <w:sz w:val="28"/>
                <w:szCs w:val="28"/>
                <w:lang w:eastAsia="en-US"/>
              </w:rPr>
              <w:t xml:space="preserve">         </w:t>
            </w:r>
            <w:r w:rsidRPr="00AC2E5F">
              <w:rPr>
                <w:rFonts w:ascii="Times New Roman" w:hAnsi="Times New Roman" w:cs="Times New Roman"/>
                <w:sz w:val="28"/>
                <w:szCs w:val="28"/>
                <w:lang w:eastAsia="en-US"/>
              </w:rPr>
              <w:t>(подпись)</w:t>
            </w:r>
          </w:p>
        </w:tc>
        <w:tc>
          <w:tcPr>
            <w:tcW w:w="1478" w:type="pct"/>
            <w:hideMark/>
          </w:tcPr>
          <w:p w14:paraId="7ED6C0E4" w14:textId="77777777" w:rsidR="009617AE" w:rsidRPr="00AC2E5F" w:rsidRDefault="00AA2BD9" w:rsidP="00AA2BD9">
            <w:pPr>
              <w:pStyle w:val="ConsPlusNormal"/>
              <w:spacing w:line="256" w:lineRule="auto"/>
              <w:rPr>
                <w:rFonts w:ascii="Times New Roman" w:hAnsi="Times New Roman" w:cs="Times New Roman"/>
                <w:sz w:val="28"/>
                <w:szCs w:val="28"/>
                <w:lang w:eastAsia="en-US"/>
              </w:rPr>
            </w:pPr>
            <w:r w:rsidRPr="00AC2E5F">
              <w:rPr>
                <w:rFonts w:ascii="Times New Roman" w:hAnsi="Times New Roman" w:cs="Times New Roman"/>
                <w:sz w:val="28"/>
                <w:szCs w:val="28"/>
                <w:lang w:eastAsia="en-US"/>
              </w:rPr>
              <w:t xml:space="preserve">           </w:t>
            </w:r>
            <w:r w:rsidR="009617AE" w:rsidRPr="00AC2E5F">
              <w:rPr>
                <w:rFonts w:ascii="Times New Roman" w:hAnsi="Times New Roman" w:cs="Times New Roman"/>
                <w:sz w:val="28"/>
                <w:szCs w:val="28"/>
                <w:lang w:eastAsia="en-US"/>
              </w:rPr>
              <w:t>(Ф.И.О.)</w:t>
            </w:r>
          </w:p>
        </w:tc>
      </w:tr>
    </w:tbl>
    <w:p w14:paraId="5D234CC2" w14:textId="77777777" w:rsidR="009617AE" w:rsidRPr="00AC2E5F" w:rsidRDefault="009617AE" w:rsidP="009617AE">
      <w:pPr>
        <w:jc w:val="both"/>
        <w:rPr>
          <w:sz w:val="28"/>
          <w:szCs w:val="28"/>
        </w:rPr>
      </w:pPr>
    </w:p>
    <w:p w14:paraId="2E449FEB" w14:textId="77777777" w:rsidR="00AA2BD9" w:rsidRPr="00AC2E5F" w:rsidRDefault="00AA2BD9" w:rsidP="001E3691">
      <w:pPr>
        <w:rPr>
          <w:sz w:val="28"/>
          <w:szCs w:val="28"/>
        </w:rPr>
      </w:pPr>
    </w:p>
    <w:p w14:paraId="19B7D45D" w14:textId="77777777" w:rsidR="001E3691" w:rsidRPr="00AC2E5F" w:rsidRDefault="001E3691" w:rsidP="001E3691">
      <w:pPr>
        <w:rPr>
          <w:sz w:val="28"/>
          <w:szCs w:val="28"/>
        </w:rPr>
      </w:pPr>
      <w:r w:rsidRPr="00AC2E5F">
        <w:rPr>
          <w:sz w:val="28"/>
          <w:szCs w:val="28"/>
        </w:rPr>
        <w:t>Заместитель главы муниципального</w:t>
      </w:r>
    </w:p>
    <w:p w14:paraId="3C5AAD08" w14:textId="77777777" w:rsidR="001E3691" w:rsidRPr="00AC2E5F" w:rsidRDefault="001E3691" w:rsidP="001E3691">
      <w:pPr>
        <w:rPr>
          <w:sz w:val="28"/>
          <w:szCs w:val="28"/>
        </w:rPr>
      </w:pPr>
      <w:r w:rsidRPr="00AC2E5F">
        <w:rPr>
          <w:sz w:val="28"/>
          <w:szCs w:val="28"/>
        </w:rPr>
        <w:t xml:space="preserve">образования, начальник управления сельского </w:t>
      </w:r>
    </w:p>
    <w:p w14:paraId="7DACDD0D" w14:textId="77777777" w:rsidR="008E74C8" w:rsidRPr="00AC2E5F" w:rsidRDefault="001E3691" w:rsidP="001E3691">
      <w:pPr>
        <w:rPr>
          <w:sz w:val="28"/>
          <w:szCs w:val="28"/>
        </w:rPr>
      </w:pPr>
      <w:r w:rsidRPr="00AC2E5F">
        <w:rPr>
          <w:sz w:val="28"/>
          <w:szCs w:val="28"/>
        </w:rPr>
        <w:t>хозяйства и охраны окружающей среды                                                  В.П. Борец</w:t>
      </w:r>
    </w:p>
    <w:sectPr w:rsidR="008E74C8" w:rsidRPr="00AC2E5F" w:rsidSect="00C44556">
      <w:headerReference w:type="even" r:id="rId10"/>
      <w:headerReference w:type="default" r:id="rId11"/>
      <w:pgSz w:w="11906" w:h="16838" w:code="9"/>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9551" w14:textId="77777777" w:rsidR="00C44556" w:rsidRDefault="00C44556">
      <w:r>
        <w:separator/>
      </w:r>
    </w:p>
  </w:endnote>
  <w:endnote w:type="continuationSeparator" w:id="0">
    <w:p w14:paraId="4200CA42" w14:textId="77777777" w:rsidR="00C44556" w:rsidRDefault="00C4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8288" w14:textId="77777777" w:rsidR="00C44556" w:rsidRDefault="00C44556">
      <w:r>
        <w:separator/>
      </w:r>
    </w:p>
  </w:footnote>
  <w:footnote w:type="continuationSeparator" w:id="0">
    <w:p w14:paraId="41C908FE" w14:textId="77777777" w:rsidR="00C44556" w:rsidRDefault="00C4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45DCB" w14:textId="77777777" w:rsidR="00DA2C84" w:rsidRDefault="009617AE" w:rsidP="00E95E6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18EF6FC" w14:textId="77777777" w:rsidR="00DA2C84" w:rsidRDefault="00DA2C8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7316" w14:textId="77777777" w:rsidR="00DA2C84" w:rsidRPr="00770D49" w:rsidRDefault="009617AE" w:rsidP="00E95E63">
    <w:pPr>
      <w:pStyle w:val="a3"/>
      <w:framePr w:wrap="around" w:vAnchor="text" w:hAnchor="margin" w:xAlign="center" w:y="1"/>
      <w:rPr>
        <w:rStyle w:val="a5"/>
        <w:sz w:val="28"/>
        <w:szCs w:val="28"/>
      </w:rPr>
    </w:pPr>
    <w:r w:rsidRPr="00770D49">
      <w:rPr>
        <w:rStyle w:val="a5"/>
        <w:sz w:val="28"/>
        <w:szCs w:val="28"/>
      </w:rPr>
      <w:fldChar w:fldCharType="begin"/>
    </w:r>
    <w:r w:rsidRPr="00770D49">
      <w:rPr>
        <w:rStyle w:val="a5"/>
        <w:sz w:val="28"/>
        <w:szCs w:val="28"/>
      </w:rPr>
      <w:instrText xml:space="preserve">PAGE  </w:instrText>
    </w:r>
    <w:r w:rsidRPr="00770D49">
      <w:rPr>
        <w:rStyle w:val="a5"/>
        <w:sz w:val="28"/>
        <w:szCs w:val="28"/>
      </w:rPr>
      <w:fldChar w:fldCharType="separate"/>
    </w:r>
    <w:r>
      <w:rPr>
        <w:rStyle w:val="a5"/>
        <w:noProof/>
        <w:sz w:val="28"/>
        <w:szCs w:val="28"/>
      </w:rPr>
      <w:t>4</w:t>
    </w:r>
    <w:r w:rsidRPr="00770D49">
      <w:rPr>
        <w:rStyle w:val="a5"/>
        <w:sz w:val="28"/>
        <w:szCs w:val="28"/>
      </w:rPr>
      <w:fldChar w:fldCharType="end"/>
    </w:r>
  </w:p>
  <w:p w14:paraId="101904A9" w14:textId="77777777" w:rsidR="00DA2C84" w:rsidRPr="004A30C1" w:rsidRDefault="00DA2C84">
    <w:pPr>
      <w:pStyle w:val="a3"/>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AE"/>
    <w:rsid w:val="00006CE6"/>
    <w:rsid w:val="00022013"/>
    <w:rsid w:val="00055F44"/>
    <w:rsid w:val="00070BD4"/>
    <w:rsid w:val="00070C35"/>
    <w:rsid w:val="00081423"/>
    <w:rsid w:val="0008429C"/>
    <w:rsid w:val="00093E13"/>
    <w:rsid w:val="000A4830"/>
    <w:rsid w:val="000A7F17"/>
    <w:rsid w:val="000B0AD6"/>
    <w:rsid w:val="000C316D"/>
    <w:rsid w:val="000C4AAB"/>
    <w:rsid w:val="000D3479"/>
    <w:rsid w:val="000D3B0B"/>
    <w:rsid w:val="000D5C72"/>
    <w:rsid w:val="000E07C3"/>
    <w:rsid w:val="000E189A"/>
    <w:rsid w:val="000E5EAD"/>
    <w:rsid w:val="000E730A"/>
    <w:rsid w:val="000F6484"/>
    <w:rsid w:val="0010299D"/>
    <w:rsid w:val="00105101"/>
    <w:rsid w:val="0010662B"/>
    <w:rsid w:val="00122B09"/>
    <w:rsid w:val="001409F0"/>
    <w:rsid w:val="00143F74"/>
    <w:rsid w:val="001555BF"/>
    <w:rsid w:val="0015653B"/>
    <w:rsid w:val="00156B97"/>
    <w:rsid w:val="00160D58"/>
    <w:rsid w:val="001708B7"/>
    <w:rsid w:val="00174B3A"/>
    <w:rsid w:val="00175891"/>
    <w:rsid w:val="00177A7C"/>
    <w:rsid w:val="0019135F"/>
    <w:rsid w:val="00194CD8"/>
    <w:rsid w:val="00197375"/>
    <w:rsid w:val="00197675"/>
    <w:rsid w:val="00197C1E"/>
    <w:rsid w:val="001B4BC7"/>
    <w:rsid w:val="001C5AE8"/>
    <w:rsid w:val="001C6482"/>
    <w:rsid w:val="001D220C"/>
    <w:rsid w:val="001D2913"/>
    <w:rsid w:val="001D38C4"/>
    <w:rsid w:val="001D3B3E"/>
    <w:rsid w:val="001E2A6A"/>
    <w:rsid w:val="001E2F13"/>
    <w:rsid w:val="001E346B"/>
    <w:rsid w:val="001E3691"/>
    <w:rsid w:val="001F227D"/>
    <w:rsid w:val="0020307C"/>
    <w:rsid w:val="00211ACC"/>
    <w:rsid w:val="002159E9"/>
    <w:rsid w:val="002229B1"/>
    <w:rsid w:val="00225B8F"/>
    <w:rsid w:val="00234469"/>
    <w:rsid w:val="0023526C"/>
    <w:rsid w:val="0023712B"/>
    <w:rsid w:val="00240E75"/>
    <w:rsid w:val="002507E2"/>
    <w:rsid w:val="0025657B"/>
    <w:rsid w:val="00260A86"/>
    <w:rsid w:val="002664DD"/>
    <w:rsid w:val="00275AE9"/>
    <w:rsid w:val="00284417"/>
    <w:rsid w:val="002848DF"/>
    <w:rsid w:val="0029038C"/>
    <w:rsid w:val="00293D82"/>
    <w:rsid w:val="002965BE"/>
    <w:rsid w:val="002B5BB2"/>
    <w:rsid w:val="002B5D20"/>
    <w:rsid w:val="002C10A2"/>
    <w:rsid w:val="002C3076"/>
    <w:rsid w:val="002D10A3"/>
    <w:rsid w:val="002F4370"/>
    <w:rsid w:val="00303367"/>
    <w:rsid w:val="00310383"/>
    <w:rsid w:val="00320A12"/>
    <w:rsid w:val="00345052"/>
    <w:rsid w:val="0034638A"/>
    <w:rsid w:val="00346C83"/>
    <w:rsid w:val="0035712D"/>
    <w:rsid w:val="00362E42"/>
    <w:rsid w:val="0036783E"/>
    <w:rsid w:val="0037340E"/>
    <w:rsid w:val="00373FE0"/>
    <w:rsid w:val="0037487A"/>
    <w:rsid w:val="0037788E"/>
    <w:rsid w:val="00391398"/>
    <w:rsid w:val="00396301"/>
    <w:rsid w:val="003A0B78"/>
    <w:rsid w:val="003A52A7"/>
    <w:rsid w:val="003B1DE9"/>
    <w:rsid w:val="003B6A48"/>
    <w:rsid w:val="003C7A85"/>
    <w:rsid w:val="003E1F21"/>
    <w:rsid w:val="003F5819"/>
    <w:rsid w:val="00400443"/>
    <w:rsid w:val="0040218A"/>
    <w:rsid w:val="00414E88"/>
    <w:rsid w:val="00416111"/>
    <w:rsid w:val="00421D3E"/>
    <w:rsid w:val="0042743B"/>
    <w:rsid w:val="00441596"/>
    <w:rsid w:val="00441962"/>
    <w:rsid w:val="00441AE9"/>
    <w:rsid w:val="00443842"/>
    <w:rsid w:val="0045051A"/>
    <w:rsid w:val="00450E32"/>
    <w:rsid w:val="004533E4"/>
    <w:rsid w:val="004552A1"/>
    <w:rsid w:val="00455414"/>
    <w:rsid w:val="00470714"/>
    <w:rsid w:val="00476F59"/>
    <w:rsid w:val="00480B1C"/>
    <w:rsid w:val="004818EA"/>
    <w:rsid w:val="0048239C"/>
    <w:rsid w:val="00483A22"/>
    <w:rsid w:val="00496631"/>
    <w:rsid w:val="004A1648"/>
    <w:rsid w:val="004A5D4C"/>
    <w:rsid w:val="004B0634"/>
    <w:rsid w:val="004B5D94"/>
    <w:rsid w:val="004D16F3"/>
    <w:rsid w:val="004D6C26"/>
    <w:rsid w:val="004E1215"/>
    <w:rsid w:val="004F4F73"/>
    <w:rsid w:val="004F7389"/>
    <w:rsid w:val="005039B1"/>
    <w:rsid w:val="00517ADD"/>
    <w:rsid w:val="0052137B"/>
    <w:rsid w:val="0053216B"/>
    <w:rsid w:val="00551EFB"/>
    <w:rsid w:val="0055760B"/>
    <w:rsid w:val="00573300"/>
    <w:rsid w:val="005838D3"/>
    <w:rsid w:val="00592146"/>
    <w:rsid w:val="00594F03"/>
    <w:rsid w:val="005A6CAF"/>
    <w:rsid w:val="005B037A"/>
    <w:rsid w:val="005C1492"/>
    <w:rsid w:val="005C3631"/>
    <w:rsid w:val="005C460A"/>
    <w:rsid w:val="005D630E"/>
    <w:rsid w:val="005D6C67"/>
    <w:rsid w:val="005D7178"/>
    <w:rsid w:val="005E3FE9"/>
    <w:rsid w:val="005E53D2"/>
    <w:rsid w:val="005E603B"/>
    <w:rsid w:val="005F51CB"/>
    <w:rsid w:val="006012A7"/>
    <w:rsid w:val="006129DF"/>
    <w:rsid w:val="006132BE"/>
    <w:rsid w:val="00616565"/>
    <w:rsid w:val="00622228"/>
    <w:rsid w:val="006224F2"/>
    <w:rsid w:val="00661A58"/>
    <w:rsid w:val="00665B0B"/>
    <w:rsid w:val="0067203E"/>
    <w:rsid w:val="00677CD5"/>
    <w:rsid w:val="00685BCD"/>
    <w:rsid w:val="00686389"/>
    <w:rsid w:val="0069461E"/>
    <w:rsid w:val="006A1D51"/>
    <w:rsid w:val="006A6862"/>
    <w:rsid w:val="006C05BD"/>
    <w:rsid w:val="006D0ABD"/>
    <w:rsid w:val="006D344F"/>
    <w:rsid w:val="006D3452"/>
    <w:rsid w:val="006D4ACD"/>
    <w:rsid w:val="006D57A3"/>
    <w:rsid w:val="006E1448"/>
    <w:rsid w:val="006F0BD5"/>
    <w:rsid w:val="00703F87"/>
    <w:rsid w:val="00705801"/>
    <w:rsid w:val="00710B09"/>
    <w:rsid w:val="00746BE8"/>
    <w:rsid w:val="00750606"/>
    <w:rsid w:val="00750ABE"/>
    <w:rsid w:val="00755D6A"/>
    <w:rsid w:val="007665CB"/>
    <w:rsid w:val="0076782E"/>
    <w:rsid w:val="007714CC"/>
    <w:rsid w:val="0077324F"/>
    <w:rsid w:val="00775D19"/>
    <w:rsid w:val="007835DB"/>
    <w:rsid w:val="007957E9"/>
    <w:rsid w:val="00797C1E"/>
    <w:rsid w:val="007A7BCE"/>
    <w:rsid w:val="007A7BE7"/>
    <w:rsid w:val="007C0803"/>
    <w:rsid w:val="007C4899"/>
    <w:rsid w:val="007E0267"/>
    <w:rsid w:val="007E36E9"/>
    <w:rsid w:val="007F0A5E"/>
    <w:rsid w:val="007F3266"/>
    <w:rsid w:val="008208AB"/>
    <w:rsid w:val="00823274"/>
    <w:rsid w:val="008360BA"/>
    <w:rsid w:val="00840218"/>
    <w:rsid w:val="0084603F"/>
    <w:rsid w:val="008461F0"/>
    <w:rsid w:val="00862689"/>
    <w:rsid w:val="0086674E"/>
    <w:rsid w:val="00870C35"/>
    <w:rsid w:val="00876F1E"/>
    <w:rsid w:val="00877385"/>
    <w:rsid w:val="0088008D"/>
    <w:rsid w:val="008803B3"/>
    <w:rsid w:val="00891964"/>
    <w:rsid w:val="008972B5"/>
    <w:rsid w:val="008A05A2"/>
    <w:rsid w:val="008A23F1"/>
    <w:rsid w:val="008A632A"/>
    <w:rsid w:val="008A63F8"/>
    <w:rsid w:val="008A7078"/>
    <w:rsid w:val="008B7D98"/>
    <w:rsid w:val="008C0EE6"/>
    <w:rsid w:val="008C6607"/>
    <w:rsid w:val="008E1ED6"/>
    <w:rsid w:val="008E74C8"/>
    <w:rsid w:val="008E7ECE"/>
    <w:rsid w:val="008F28B5"/>
    <w:rsid w:val="008F54FF"/>
    <w:rsid w:val="00934570"/>
    <w:rsid w:val="009407E2"/>
    <w:rsid w:val="00941651"/>
    <w:rsid w:val="009617AE"/>
    <w:rsid w:val="00961C37"/>
    <w:rsid w:val="00981CEB"/>
    <w:rsid w:val="00994768"/>
    <w:rsid w:val="009953AF"/>
    <w:rsid w:val="009B3150"/>
    <w:rsid w:val="009C7DB7"/>
    <w:rsid w:val="009D10FB"/>
    <w:rsid w:val="009E0ACC"/>
    <w:rsid w:val="009E10A8"/>
    <w:rsid w:val="009E7243"/>
    <w:rsid w:val="009F2EB6"/>
    <w:rsid w:val="00A07107"/>
    <w:rsid w:val="00A10C71"/>
    <w:rsid w:val="00A11CD8"/>
    <w:rsid w:val="00A13CD3"/>
    <w:rsid w:val="00A26B13"/>
    <w:rsid w:val="00A3696A"/>
    <w:rsid w:val="00A5297F"/>
    <w:rsid w:val="00A636C3"/>
    <w:rsid w:val="00A6422B"/>
    <w:rsid w:val="00A75217"/>
    <w:rsid w:val="00A812D1"/>
    <w:rsid w:val="00A81F63"/>
    <w:rsid w:val="00A858B7"/>
    <w:rsid w:val="00A9253D"/>
    <w:rsid w:val="00A93925"/>
    <w:rsid w:val="00AA2BD9"/>
    <w:rsid w:val="00AA72ED"/>
    <w:rsid w:val="00AB1B0F"/>
    <w:rsid w:val="00AC19B4"/>
    <w:rsid w:val="00AC2E5F"/>
    <w:rsid w:val="00AD2E64"/>
    <w:rsid w:val="00AD384C"/>
    <w:rsid w:val="00AD3E06"/>
    <w:rsid w:val="00AD6637"/>
    <w:rsid w:val="00AE0076"/>
    <w:rsid w:val="00AE3A2B"/>
    <w:rsid w:val="00B03227"/>
    <w:rsid w:val="00B03917"/>
    <w:rsid w:val="00B2291A"/>
    <w:rsid w:val="00B258AF"/>
    <w:rsid w:val="00B34819"/>
    <w:rsid w:val="00B4384D"/>
    <w:rsid w:val="00B45151"/>
    <w:rsid w:val="00B4645D"/>
    <w:rsid w:val="00B55ED1"/>
    <w:rsid w:val="00B6330E"/>
    <w:rsid w:val="00B635D3"/>
    <w:rsid w:val="00B65AD1"/>
    <w:rsid w:val="00B6631B"/>
    <w:rsid w:val="00B67202"/>
    <w:rsid w:val="00B72395"/>
    <w:rsid w:val="00B73E09"/>
    <w:rsid w:val="00BA18FB"/>
    <w:rsid w:val="00BA4210"/>
    <w:rsid w:val="00BA4A22"/>
    <w:rsid w:val="00BA4CAD"/>
    <w:rsid w:val="00BA7CE5"/>
    <w:rsid w:val="00BB231A"/>
    <w:rsid w:val="00BB66FE"/>
    <w:rsid w:val="00BC28EF"/>
    <w:rsid w:val="00BD3341"/>
    <w:rsid w:val="00BD47BE"/>
    <w:rsid w:val="00BD672A"/>
    <w:rsid w:val="00BE72A9"/>
    <w:rsid w:val="00C01411"/>
    <w:rsid w:val="00C077C2"/>
    <w:rsid w:val="00C1379E"/>
    <w:rsid w:val="00C1555E"/>
    <w:rsid w:val="00C17C7A"/>
    <w:rsid w:val="00C23823"/>
    <w:rsid w:val="00C24AB7"/>
    <w:rsid w:val="00C2748F"/>
    <w:rsid w:val="00C30B75"/>
    <w:rsid w:val="00C31764"/>
    <w:rsid w:val="00C33299"/>
    <w:rsid w:val="00C430AC"/>
    <w:rsid w:val="00C44556"/>
    <w:rsid w:val="00C51528"/>
    <w:rsid w:val="00C55A5A"/>
    <w:rsid w:val="00C57758"/>
    <w:rsid w:val="00C769BF"/>
    <w:rsid w:val="00C800DD"/>
    <w:rsid w:val="00C831F7"/>
    <w:rsid w:val="00C84E91"/>
    <w:rsid w:val="00C86931"/>
    <w:rsid w:val="00C86FD0"/>
    <w:rsid w:val="00C94C40"/>
    <w:rsid w:val="00C94CAB"/>
    <w:rsid w:val="00CA2E83"/>
    <w:rsid w:val="00CA6F2A"/>
    <w:rsid w:val="00CA7A2A"/>
    <w:rsid w:val="00CB0892"/>
    <w:rsid w:val="00CB1E71"/>
    <w:rsid w:val="00CB75C3"/>
    <w:rsid w:val="00CC111C"/>
    <w:rsid w:val="00CE0BAA"/>
    <w:rsid w:val="00CE35A3"/>
    <w:rsid w:val="00CF3E0C"/>
    <w:rsid w:val="00D06679"/>
    <w:rsid w:val="00D06F56"/>
    <w:rsid w:val="00D2641A"/>
    <w:rsid w:val="00D4411A"/>
    <w:rsid w:val="00D52366"/>
    <w:rsid w:val="00D71EC8"/>
    <w:rsid w:val="00D74C85"/>
    <w:rsid w:val="00D866BC"/>
    <w:rsid w:val="00D92FA5"/>
    <w:rsid w:val="00D93E3A"/>
    <w:rsid w:val="00DA2C84"/>
    <w:rsid w:val="00DB3E44"/>
    <w:rsid w:val="00DB769B"/>
    <w:rsid w:val="00DC0CC8"/>
    <w:rsid w:val="00DC1110"/>
    <w:rsid w:val="00DD0348"/>
    <w:rsid w:val="00DE5831"/>
    <w:rsid w:val="00DF63B4"/>
    <w:rsid w:val="00E01903"/>
    <w:rsid w:val="00E07FD9"/>
    <w:rsid w:val="00E16077"/>
    <w:rsid w:val="00E21E38"/>
    <w:rsid w:val="00E31D1B"/>
    <w:rsid w:val="00E50E32"/>
    <w:rsid w:val="00E61F13"/>
    <w:rsid w:val="00E629B7"/>
    <w:rsid w:val="00E678CB"/>
    <w:rsid w:val="00E7294B"/>
    <w:rsid w:val="00E91DB4"/>
    <w:rsid w:val="00E9338C"/>
    <w:rsid w:val="00E93B64"/>
    <w:rsid w:val="00EB4DB2"/>
    <w:rsid w:val="00EB60C4"/>
    <w:rsid w:val="00EB60E6"/>
    <w:rsid w:val="00EB7A2E"/>
    <w:rsid w:val="00EC0CAB"/>
    <w:rsid w:val="00EC579A"/>
    <w:rsid w:val="00EE4751"/>
    <w:rsid w:val="00EF78AB"/>
    <w:rsid w:val="00F01909"/>
    <w:rsid w:val="00F02D6E"/>
    <w:rsid w:val="00F03D13"/>
    <w:rsid w:val="00F06726"/>
    <w:rsid w:val="00F06789"/>
    <w:rsid w:val="00F07849"/>
    <w:rsid w:val="00F238E3"/>
    <w:rsid w:val="00F260B6"/>
    <w:rsid w:val="00F2686F"/>
    <w:rsid w:val="00F27D07"/>
    <w:rsid w:val="00F37B9D"/>
    <w:rsid w:val="00F429A2"/>
    <w:rsid w:val="00F51F23"/>
    <w:rsid w:val="00F64C71"/>
    <w:rsid w:val="00F71EFA"/>
    <w:rsid w:val="00F817F5"/>
    <w:rsid w:val="00FA19FE"/>
    <w:rsid w:val="00FA649A"/>
    <w:rsid w:val="00FA6DF2"/>
    <w:rsid w:val="00FB13BF"/>
    <w:rsid w:val="00FB1D01"/>
    <w:rsid w:val="00FB64B2"/>
    <w:rsid w:val="00FC197D"/>
    <w:rsid w:val="00FC3EB5"/>
    <w:rsid w:val="00FD0C5D"/>
    <w:rsid w:val="00FD3101"/>
    <w:rsid w:val="00FD7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3324"/>
  <w15:chartTrackingRefBased/>
  <w15:docId w15:val="{30ED838C-B297-4E8D-B708-F71D449D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7A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17AE"/>
    <w:pPr>
      <w:tabs>
        <w:tab w:val="center" w:pos="4677"/>
        <w:tab w:val="right" w:pos="9355"/>
      </w:tabs>
    </w:pPr>
  </w:style>
  <w:style w:type="character" w:customStyle="1" w:styleId="a4">
    <w:name w:val="Верхний колонтитул Знак"/>
    <w:basedOn w:val="a0"/>
    <w:link w:val="a3"/>
    <w:rsid w:val="009617AE"/>
    <w:rPr>
      <w:rFonts w:ascii="Times New Roman" w:eastAsia="Times New Roman" w:hAnsi="Times New Roman" w:cs="Times New Roman"/>
      <w:sz w:val="24"/>
      <w:szCs w:val="20"/>
      <w:lang w:eastAsia="ru-RU"/>
    </w:rPr>
  </w:style>
  <w:style w:type="character" w:styleId="a5">
    <w:name w:val="page number"/>
    <w:basedOn w:val="a0"/>
    <w:rsid w:val="009617AE"/>
  </w:style>
  <w:style w:type="character" w:styleId="a6">
    <w:name w:val="Hyperlink"/>
    <w:uiPriority w:val="99"/>
    <w:unhideWhenUsed/>
    <w:rsid w:val="009617AE"/>
    <w:rPr>
      <w:color w:val="0563C1"/>
      <w:u w:val="single"/>
    </w:rPr>
  </w:style>
  <w:style w:type="paragraph" w:customStyle="1" w:styleId="ConsPlusNormal">
    <w:name w:val="ConsPlusNormal"/>
    <w:rsid w:val="009617A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D67958C22D1E754906F597608BD8BB1D6438344AC9203A4F920D235EAF85ABDB7514FABDC0C72009BF3CE1FFCAA4D81315A774B6CD5D14rEEC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BD67958C22D1E754906F597608BD8BB1D6438344AC9203A4F920D235EAF85ABDB7514FABDC0C42104BF3CE1FFCAA4D81315A774B6CD5D14rEEC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BD67958C22D1E754906F597608BD8BB1D6438344AC9203A4F920D235EAF85ABDB7514FABDC0C4210ABF3CE1FFCAA4D81315A774B6CD5D14rEECO"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3BD67958C22D1E754906F597608BD8BB1D6438344AC9203A4F920D235EAF85ABDB7514FABDC0C72F0CBF3CE1FFCAA4D81315A774B6CD5D14rEE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846</Words>
  <Characters>4823</Characters>
  <Application>Microsoft Office Word</Application>
  <DocSecurity>0</DocSecurity>
  <Lines>40</Lines>
  <Paragraphs>11</Paragraphs>
  <ScaleCrop>false</ScaleCrop>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2024-04-11T12:05:00Z</cp:lastPrinted>
  <dcterms:created xsi:type="dcterms:W3CDTF">2022-07-27T07:11:00Z</dcterms:created>
  <dcterms:modified xsi:type="dcterms:W3CDTF">2024-04-11T12:05:00Z</dcterms:modified>
</cp:coreProperties>
</file>